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POST/DYS/OLD/GZ/04647/2025                        </dmsv2SWPP2ObjectNumber>
    <dmsv2SWPP2SumMD5 xmlns="http://schemas.microsoft.com/sharepoint/v3">5dc1dcef09c281811308e95ec7bad7e8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24108235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JEUP5JKVCYQC-922955212-20984</_dlc_DocId>
    <_dlc_DocIdUrl xmlns="a19cb1c7-c5c7-46d4-85ae-d83685407bba">
      <Url>https://swpp2.dms.gkpge.pl/sites/41/_layouts/15/DocIdRedir.aspx?ID=JEUP5JKVCYQC-922955212-20984</Url>
      <Description>JEUP5JKVCYQC-922955212-20984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30E25506-7CD3-4E04-BA9E-F7B0EE3FC672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3C8A920-6FDC-4F16-9658-94B679E99243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3cbebf06-34c0-4755-8c83-fc1b67fe9a0d</vt:lpwstr>
  </property>
</Properties>
</file>